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24" w:rsidRDefault="00897477" w:rsidP="00897477">
      <w:pPr>
        <w:jc w:val="center"/>
        <w:rPr>
          <w:b/>
          <w:sz w:val="44"/>
          <w:szCs w:val="44"/>
        </w:rPr>
      </w:pPr>
      <w:r w:rsidRPr="00897477">
        <w:rPr>
          <w:b/>
          <w:sz w:val="52"/>
          <w:szCs w:val="52"/>
        </w:rPr>
        <w:t>Програма за дейността на НЧ „Никола Вапцаров</w:t>
      </w:r>
      <w:r w:rsidRPr="00897477">
        <w:rPr>
          <w:b/>
          <w:sz w:val="44"/>
          <w:szCs w:val="44"/>
        </w:rPr>
        <w:t>“</w:t>
      </w:r>
    </w:p>
    <w:p w:rsidR="00897477" w:rsidRDefault="00686A6D" w:rsidP="00686A6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97477" w:rsidRPr="00897477">
        <w:rPr>
          <w:sz w:val="32"/>
          <w:szCs w:val="32"/>
        </w:rPr>
        <w:t>НЧ „Никола Вапцаров 1955“  село Свидня е създадено през 1955 г. От група ентусиасти, обичащи културата, просветата и българщината.Към нащето читалище има две действащи формации – Женска певческа група за автентичен фолколор „Свиднянските баби“ и детска театрална група съвместно ОУ „Отец Паисий“ „ Мечо Пух“</w:t>
      </w:r>
      <w:r w:rsidR="00897477">
        <w:rPr>
          <w:sz w:val="32"/>
          <w:szCs w:val="32"/>
        </w:rPr>
        <w:t>. Фолколорниите ни самодейци са спечелили много медали от регионални и национални конкурси и състезания.</w:t>
      </w:r>
    </w:p>
    <w:p w:rsidR="00897477" w:rsidRDefault="00686A6D" w:rsidP="00686A6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97477">
        <w:rPr>
          <w:sz w:val="32"/>
          <w:szCs w:val="32"/>
        </w:rPr>
        <w:t>Основна цел на Настоятелството на НЧ „Никола Вапцаров 1955“ е да осигурява изпълнението на решенията на Общото събрание, да изготвя програма за дейността на Читалището, проектобюджет, отчет за дейността, отчет за приходите и разходите и своевременно да свиква заседания на Общото събрание за представянето им.</w:t>
      </w:r>
    </w:p>
    <w:p w:rsidR="00897477" w:rsidRDefault="00686A6D" w:rsidP="00686A6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97477">
        <w:rPr>
          <w:sz w:val="32"/>
          <w:szCs w:val="32"/>
        </w:rPr>
        <w:t>Читалишната библиотека разполага с 11 102 тома. Основните цели свързани с развитието с развитието на дейността на читалищната библиотека са:</w:t>
      </w:r>
    </w:p>
    <w:p w:rsidR="00897477" w:rsidRDefault="00686A6D" w:rsidP="00686A6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Запазване и развитие на духовните културни ценности на гражданското общество </w:t>
      </w:r>
    </w:p>
    <w:p w:rsidR="00686A6D" w:rsidRDefault="00686A6D" w:rsidP="00686A6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Поддържане на автентичните форми на фолклора и осигуряване на възможности за продължаване на традицията </w:t>
      </w:r>
    </w:p>
    <w:p w:rsidR="00686A6D" w:rsidRDefault="00686A6D" w:rsidP="00686A6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Работа с деца – с цел утвърждаване в подрастващите навици за четене</w:t>
      </w:r>
    </w:p>
    <w:p w:rsidR="00686A6D" w:rsidRDefault="00686A6D" w:rsidP="00686A6D">
      <w:pPr>
        <w:pStyle w:val="ListParagraph"/>
        <w:jc w:val="both"/>
        <w:rPr>
          <w:sz w:val="32"/>
          <w:szCs w:val="32"/>
        </w:rPr>
      </w:pPr>
    </w:p>
    <w:p w:rsidR="00686A6D" w:rsidRDefault="00686A6D" w:rsidP="00686A6D">
      <w:pPr>
        <w:pStyle w:val="ListParagraph"/>
        <w:jc w:val="both"/>
        <w:rPr>
          <w:sz w:val="32"/>
          <w:szCs w:val="32"/>
        </w:rPr>
      </w:pPr>
    </w:p>
    <w:p w:rsidR="00686A6D" w:rsidRDefault="00686A6D" w:rsidP="00686A6D">
      <w:pPr>
        <w:pStyle w:val="ListParagraph"/>
        <w:jc w:val="center"/>
        <w:rPr>
          <w:b/>
          <w:sz w:val="72"/>
          <w:szCs w:val="72"/>
        </w:rPr>
      </w:pPr>
      <w:r w:rsidRPr="00686A6D">
        <w:rPr>
          <w:b/>
          <w:sz w:val="72"/>
          <w:szCs w:val="72"/>
        </w:rPr>
        <w:lastRenderedPageBreak/>
        <w:t>Културен календар</w:t>
      </w:r>
    </w:p>
    <w:p w:rsidR="00686A6D" w:rsidRDefault="00686A6D" w:rsidP="00686A6D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За 2020 година</w:t>
      </w:r>
    </w:p>
    <w:p w:rsidR="00686A6D" w:rsidRDefault="00686A6D" w:rsidP="00686A6D">
      <w:pPr>
        <w:pStyle w:val="ListParagraph"/>
        <w:jc w:val="center"/>
        <w:rPr>
          <w:sz w:val="32"/>
          <w:szCs w:val="32"/>
        </w:rPr>
      </w:pPr>
    </w:p>
    <w:p w:rsidR="00686A6D" w:rsidRPr="0070336C" w:rsidRDefault="001D6235" w:rsidP="0070336C">
      <w:pPr>
        <w:pStyle w:val="ListParagraph"/>
        <w:jc w:val="both"/>
        <w:rPr>
          <w:sz w:val="28"/>
          <w:szCs w:val="28"/>
        </w:rPr>
      </w:pPr>
      <w:r w:rsidRPr="0070336C">
        <w:rPr>
          <w:sz w:val="28"/>
          <w:szCs w:val="28"/>
        </w:rPr>
        <w:t>19.02.2020 г.</w:t>
      </w:r>
    </w:p>
    <w:p w:rsidR="001D6235" w:rsidRPr="0070336C" w:rsidRDefault="001D6235" w:rsidP="0070336C">
      <w:pPr>
        <w:pStyle w:val="ListParagraph"/>
        <w:jc w:val="both"/>
        <w:rPr>
          <w:sz w:val="28"/>
          <w:szCs w:val="28"/>
        </w:rPr>
      </w:pPr>
      <w:r w:rsidRPr="0070336C">
        <w:rPr>
          <w:sz w:val="28"/>
          <w:szCs w:val="28"/>
        </w:rPr>
        <w:t>Честване 147-години от обесването на Васил Левски /съвместно училището/</w:t>
      </w:r>
    </w:p>
    <w:p w:rsidR="001D6235" w:rsidRPr="0070336C" w:rsidRDefault="001D6235" w:rsidP="0070336C">
      <w:pPr>
        <w:pStyle w:val="ListParagraph"/>
        <w:jc w:val="both"/>
        <w:rPr>
          <w:sz w:val="28"/>
          <w:szCs w:val="28"/>
        </w:rPr>
      </w:pPr>
      <w:r w:rsidRPr="0070336C">
        <w:rPr>
          <w:sz w:val="28"/>
          <w:szCs w:val="28"/>
        </w:rPr>
        <w:t>01.03.2020 г.</w:t>
      </w:r>
    </w:p>
    <w:p w:rsidR="001D6235" w:rsidRPr="0070336C" w:rsidRDefault="001D6235" w:rsidP="0070336C">
      <w:pPr>
        <w:pStyle w:val="ListParagraph"/>
        <w:jc w:val="both"/>
        <w:rPr>
          <w:sz w:val="28"/>
          <w:szCs w:val="28"/>
        </w:rPr>
      </w:pPr>
      <w:r w:rsidRPr="0070336C">
        <w:rPr>
          <w:sz w:val="28"/>
          <w:szCs w:val="28"/>
        </w:rPr>
        <w:t>Баба Марта -  изложба на мартеници</w:t>
      </w:r>
    </w:p>
    <w:p w:rsidR="001D6235" w:rsidRPr="0070336C" w:rsidRDefault="001D6235" w:rsidP="0070336C">
      <w:pPr>
        <w:pStyle w:val="ListParagraph"/>
        <w:jc w:val="both"/>
        <w:rPr>
          <w:sz w:val="28"/>
          <w:szCs w:val="28"/>
        </w:rPr>
      </w:pPr>
      <w:r w:rsidRPr="0070336C">
        <w:rPr>
          <w:sz w:val="28"/>
          <w:szCs w:val="28"/>
        </w:rPr>
        <w:t>/съвместно училището/</w:t>
      </w:r>
    </w:p>
    <w:p w:rsidR="001D6235" w:rsidRPr="0070336C" w:rsidRDefault="001D6235" w:rsidP="0070336C">
      <w:pPr>
        <w:pStyle w:val="ListParagraph"/>
        <w:jc w:val="both"/>
        <w:rPr>
          <w:sz w:val="28"/>
          <w:szCs w:val="28"/>
        </w:rPr>
      </w:pPr>
      <w:r w:rsidRPr="0070336C">
        <w:rPr>
          <w:sz w:val="28"/>
          <w:szCs w:val="28"/>
        </w:rPr>
        <w:t>03.03.2020 г.</w:t>
      </w:r>
    </w:p>
    <w:p w:rsidR="001D6235" w:rsidRPr="0070336C" w:rsidRDefault="001D6235" w:rsidP="0070336C">
      <w:pPr>
        <w:pStyle w:val="ListParagraph"/>
        <w:jc w:val="both"/>
        <w:rPr>
          <w:sz w:val="28"/>
          <w:szCs w:val="28"/>
        </w:rPr>
      </w:pPr>
      <w:r w:rsidRPr="0070336C">
        <w:rPr>
          <w:sz w:val="28"/>
          <w:szCs w:val="28"/>
        </w:rPr>
        <w:t>Честване на Нациолния празник на България</w:t>
      </w:r>
    </w:p>
    <w:p w:rsidR="001D6235" w:rsidRPr="0070336C" w:rsidRDefault="001D6235" w:rsidP="0070336C">
      <w:pPr>
        <w:pStyle w:val="ListParagraph"/>
        <w:jc w:val="both"/>
        <w:rPr>
          <w:sz w:val="28"/>
          <w:szCs w:val="28"/>
        </w:rPr>
      </w:pPr>
      <w:r w:rsidRPr="0070336C">
        <w:rPr>
          <w:sz w:val="28"/>
          <w:szCs w:val="28"/>
        </w:rPr>
        <w:t>/съвместно училището/</w:t>
      </w:r>
    </w:p>
    <w:p w:rsidR="001D6235" w:rsidRPr="0070336C" w:rsidRDefault="001D6235" w:rsidP="0070336C">
      <w:pPr>
        <w:pStyle w:val="ListParagraph"/>
        <w:jc w:val="both"/>
        <w:rPr>
          <w:sz w:val="28"/>
          <w:szCs w:val="28"/>
        </w:rPr>
      </w:pPr>
      <w:r w:rsidRPr="0070336C">
        <w:rPr>
          <w:sz w:val="28"/>
          <w:szCs w:val="28"/>
        </w:rPr>
        <w:t>11.04.2020 г.</w:t>
      </w:r>
    </w:p>
    <w:p w:rsidR="001D6235" w:rsidRPr="0070336C" w:rsidRDefault="001D6235" w:rsidP="0070336C">
      <w:pPr>
        <w:pStyle w:val="ListParagraph"/>
        <w:jc w:val="both"/>
        <w:rPr>
          <w:sz w:val="28"/>
          <w:szCs w:val="28"/>
        </w:rPr>
      </w:pPr>
      <w:r w:rsidRPr="0070336C">
        <w:rPr>
          <w:sz w:val="28"/>
          <w:szCs w:val="28"/>
        </w:rPr>
        <w:t>Лазаровден – лазарки в селото</w:t>
      </w:r>
    </w:p>
    <w:p w:rsidR="001D6235" w:rsidRPr="0070336C" w:rsidRDefault="001D6235" w:rsidP="0070336C">
      <w:pPr>
        <w:pStyle w:val="ListParagraph"/>
        <w:jc w:val="both"/>
        <w:rPr>
          <w:sz w:val="28"/>
          <w:szCs w:val="28"/>
        </w:rPr>
      </w:pPr>
      <w:r w:rsidRPr="0070336C">
        <w:rPr>
          <w:sz w:val="28"/>
          <w:szCs w:val="28"/>
        </w:rPr>
        <w:t>05.06.2020 г.</w:t>
      </w:r>
    </w:p>
    <w:p w:rsidR="001D6235" w:rsidRPr="0070336C" w:rsidRDefault="001D6235" w:rsidP="0070336C">
      <w:pPr>
        <w:pStyle w:val="ListParagraph"/>
        <w:jc w:val="both"/>
        <w:rPr>
          <w:sz w:val="28"/>
          <w:szCs w:val="28"/>
        </w:rPr>
      </w:pPr>
      <w:r w:rsidRPr="0070336C">
        <w:rPr>
          <w:sz w:val="28"/>
          <w:szCs w:val="28"/>
        </w:rPr>
        <w:t>„Заедно за Гергьовден“ – събор на селото с участието на колективи от читалището.</w:t>
      </w:r>
    </w:p>
    <w:p w:rsidR="0070336C" w:rsidRPr="0070336C" w:rsidRDefault="0070336C" w:rsidP="0070336C">
      <w:pPr>
        <w:pStyle w:val="ListParagraph"/>
        <w:jc w:val="both"/>
        <w:rPr>
          <w:sz w:val="28"/>
          <w:szCs w:val="28"/>
        </w:rPr>
      </w:pPr>
      <w:r w:rsidRPr="0070336C">
        <w:rPr>
          <w:sz w:val="28"/>
          <w:szCs w:val="28"/>
        </w:rPr>
        <w:t>25.05.2020 г.</w:t>
      </w:r>
    </w:p>
    <w:p w:rsidR="0070336C" w:rsidRPr="0070336C" w:rsidRDefault="0070336C" w:rsidP="0070336C">
      <w:pPr>
        <w:pStyle w:val="ListParagraph"/>
        <w:jc w:val="both"/>
        <w:rPr>
          <w:sz w:val="28"/>
          <w:szCs w:val="28"/>
        </w:rPr>
      </w:pPr>
      <w:r w:rsidRPr="0070336C">
        <w:rPr>
          <w:sz w:val="28"/>
          <w:szCs w:val="28"/>
        </w:rPr>
        <w:t>24-ти май – Ден на буквите</w:t>
      </w:r>
    </w:p>
    <w:p w:rsidR="0070336C" w:rsidRPr="0070336C" w:rsidRDefault="0070336C" w:rsidP="0070336C">
      <w:pPr>
        <w:pStyle w:val="ListParagraph"/>
        <w:jc w:val="both"/>
        <w:rPr>
          <w:sz w:val="28"/>
          <w:szCs w:val="28"/>
        </w:rPr>
      </w:pPr>
      <w:r w:rsidRPr="0070336C">
        <w:rPr>
          <w:sz w:val="28"/>
          <w:szCs w:val="28"/>
        </w:rPr>
        <w:t>/съвместно училището/</w:t>
      </w:r>
    </w:p>
    <w:p w:rsidR="001D6235" w:rsidRPr="0070336C" w:rsidRDefault="001D6235" w:rsidP="0070336C">
      <w:pPr>
        <w:pStyle w:val="ListParagraph"/>
        <w:jc w:val="both"/>
        <w:rPr>
          <w:sz w:val="28"/>
          <w:szCs w:val="28"/>
        </w:rPr>
      </w:pPr>
      <w:r w:rsidRPr="0070336C">
        <w:rPr>
          <w:sz w:val="28"/>
          <w:szCs w:val="28"/>
        </w:rPr>
        <w:t>01.06.2020 г.</w:t>
      </w:r>
    </w:p>
    <w:p w:rsidR="001D6235" w:rsidRPr="0070336C" w:rsidRDefault="001D6235" w:rsidP="0070336C">
      <w:pPr>
        <w:pStyle w:val="ListParagraph"/>
        <w:jc w:val="both"/>
        <w:rPr>
          <w:sz w:val="28"/>
          <w:szCs w:val="28"/>
        </w:rPr>
      </w:pPr>
      <w:r w:rsidRPr="0070336C">
        <w:rPr>
          <w:sz w:val="28"/>
          <w:szCs w:val="28"/>
        </w:rPr>
        <w:t>Ден на детето – четене на детски книжки в библиотеката</w:t>
      </w:r>
    </w:p>
    <w:p w:rsidR="001D6235" w:rsidRPr="0070336C" w:rsidRDefault="001D6235" w:rsidP="0070336C">
      <w:pPr>
        <w:pStyle w:val="ListParagraph"/>
        <w:jc w:val="both"/>
        <w:rPr>
          <w:sz w:val="28"/>
          <w:szCs w:val="28"/>
        </w:rPr>
      </w:pPr>
      <w:r w:rsidRPr="0070336C">
        <w:rPr>
          <w:sz w:val="28"/>
          <w:szCs w:val="28"/>
        </w:rPr>
        <w:t>02.06.2020 г.</w:t>
      </w:r>
    </w:p>
    <w:p w:rsidR="001D6235" w:rsidRPr="0070336C" w:rsidRDefault="001D6235" w:rsidP="0070336C">
      <w:pPr>
        <w:pStyle w:val="ListParagraph"/>
        <w:jc w:val="both"/>
        <w:rPr>
          <w:sz w:val="28"/>
          <w:szCs w:val="28"/>
        </w:rPr>
      </w:pPr>
      <w:r w:rsidRPr="0070336C">
        <w:rPr>
          <w:sz w:val="28"/>
          <w:szCs w:val="28"/>
        </w:rPr>
        <w:t>Ден на Ботев и падналите за свободата на България</w:t>
      </w:r>
    </w:p>
    <w:p w:rsidR="0070336C" w:rsidRPr="0070336C" w:rsidRDefault="0070336C" w:rsidP="0070336C">
      <w:pPr>
        <w:pStyle w:val="ListParagraph"/>
        <w:jc w:val="both"/>
        <w:rPr>
          <w:sz w:val="28"/>
          <w:szCs w:val="28"/>
        </w:rPr>
      </w:pPr>
      <w:r w:rsidRPr="0070336C">
        <w:rPr>
          <w:sz w:val="28"/>
          <w:szCs w:val="28"/>
        </w:rPr>
        <w:t>15.09.2020 г.</w:t>
      </w:r>
    </w:p>
    <w:p w:rsidR="0070336C" w:rsidRPr="0070336C" w:rsidRDefault="0070336C" w:rsidP="0070336C">
      <w:pPr>
        <w:pStyle w:val="ListParagraph"/>
        <w:jc w:val="both"/>
        <w:rPr>
          <w:sz w:val="28"/>
          <w:szCs w:val="28"/>
        </w:rPr>
      </w:pPr>
      <w:r w:rsidRPr="0070336C">
        <w:rPr>
          <w:sz w:val="28"/>
          <w:szCs w:val="28"/>
        </w:rPr>
        <w:t>Участие в откриването на учебната година на ОУ „Отец Паисий“</w:t>
      </w:r>
    </w:p>
    <w:p w:rsidR="0070336C" w:rsidRPr="0070336C" w:rsidRDefault="0070336C" w:rsidP="0070336C">
      <w:pPr>
        <w:pStyle w:val="ListParagraph"/>
        <w:jc w:val="both"/>
        <w:rPr>
          <w:sz w:val="28"/>
          <w:szCs w:val="28"/>
        </w:rPr>
      </w:pPr>
      <w:r w:rsidRPr="0070336C">
        <w:rPr>
          <w:sz w:val="28"/>
          <w:szCs w:val="28"/>
        </w:rPr>
        <w:t>01.11.2020 г.</w:t>
      </w:r>
    </w:p>
    <w:p w:rsidR="0070336C" w:rsidRPr="0070336C" w:rsidRDefault="0070336C" w:rsidP="0070336C">
      <w:pPr>
        <w:pStyle w:val="ListParagraph"/>
        <w:jc w:val="both"/>
        <w:rPr>
          <w:sz w:val="28"/>
          <w:szCs w:val="28"/>
        </w:rPr>
      </w:pPr>
      <w:r w:rsidRPr="0070336C">
        <w:rPr>
          <w:sz w:val="28"/>
          <w:szCs w:val="28"/>
        </w:rPr>
        <w:t>Ден на будителите</w:t>
      </w:r>
    </w:p>
    <w:p w:rsidR="0070336C" w:rsidRPr="0070336C" w:rsidRDefault="0070336C" w:rsidP="0070336C">
      <w:pPr>
        <w:pStyle w:val="ListParagraph"/>
        <w:jc w:val="both"/>
        <w:rPr>
          <w:sz w:val="28"/>
          <w:szCs w:val="28"/>
        </w:rPr>
      </w:pPr>
      <w:r w:rsidRPr="0070336C">
        <w:rPr>
          <w:sz w:val="28"/>
          <w:szCs w:val="28"/>
        </w:rPr>
        <w:t>07.12.2020 г.</w:t>
      </w:r>
    </w:p>
    <w:p w:rsidR="0070336C" w:rsidRPr="0070336C" w:rsidRDefault="0070336C" w:rsidP="0070336C">
      <w:pPr>
        <w:pStyle w:val="ListParagraph"/>
        <w:jc w:val="both"/>
        <w:rPr>
          <w:sz w:val="28"/>
          <w:szCs w:val="28"/>
        </w:rPr>
      </w:pPr>
      <w:r w:rsidRPr="0070336C">
        <w:rPr>
          <w:sz w:val="28"/>
          <w:szCs w:val="28"/>
        </w:rPr>
        <w:t>111-години от рождението на Никола Вапцаров – литературно четене</w:t>
      </w:r>
    </w:p>
    <w:p w:rsidR="0070336C" w:rsidRPr="0070336C" w:rsidRDefault="0070336C" w:rsidP="0070336C">
      <w:pPr>
        <w:pStyle w:val="ListParagraph"/>
        <w:jc w:val="both"/>
        <w:rPr>
          <w:sz w:val="28"/>
          <w:szCs w:val="28"/>
        </w:rPr>
      </w:pPr>
      <w:r w:rsidRPr="0070336C">
        <w:rPr>
          <w:sz w:val="28"/>
          <w:szCs w:val="28"/>
        </w:rPr>
        <w:t>25.12.2020 г.</w:t>
      </w:r>
    </w:p>
    <w:p w:rsidR="0070336C" w:rsidRPr="0070336C" w:rsidRDefault="0070336C" w:rsidP="0070336C">
      <w:pPr>
        <w:pStyle w:val="ListParagraph"/>
        <w:jc w:val="both"/>
        <w:rPr>
          <w:sz w:val="28"/>
          <w:szCs w:val="28"/>
        </w:rPr>
      </w:pPr>
      <w:r w:rsidRPr="0070336C">
        <w:rPr>
          <w:sz w:val="28"/>
          <w:szCs w:val="28"/>
        </w:rPr>
        <w:t>Коледари в селото</w:t>
      </w:r>
    </w:p>
    <w:p w:rsidR="0070336C" w:rsidRPr="0070336C" w:rsidRDefault="0070336C" w:rsidP="0070336C">
      <w:pPr>
        <w:pStyle w:val="ListParagraph"/>
        <w:jc w:val="both"/>
        <w:rPr>
          <w:sz w:val="24"/>
          <w:szCs w:val="24"/>
        </w:rPr>
      </w:pPr>
    </w:p>
    <w:p w:rsidR="001D6235" w:rsidRDefault="001D6235" w:rsidP="001D6235">
      <w:pPr>
        <w:pStyle w:val="ListParagraph"/>
        <w:rPr>
          <w:sz w:val="32"/>
          <w:szCs w:val="32"/>
        </w:rPr>
      </w:pPr>
    </w:p>
    <w:p w:rsidR="001D6235" w:rsidRDefault="001D6235" w:rsidP="001D6235">
      <w:pPr>
        <w:pStyle w:val="ListParagraph"/>
        <w:rPr>
          <w:sz w:val="32"/>
          <w:szCs w:val="32"/>
        </w:rPr>
      </w:pPr>
    </w:p>
    <w:p w:rsidR="001D6235" w:rsidRPr="00686A6D" w:rsidRDefault="001D6235" w:rsidP="001D623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Start w:id="0" w:name="_GoBack"/>
      <w:bookmarkEnd w:id="0"/>
    </w:p>
    <w:sectPr w:rsidR="001D6235" w:rsidRPr="00686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04BBF"/>
    <w:multiLevelType w:val="hybridMultilevel"/>
    <w:tmpl w:val="234C7F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77"/>
    <w:rsid w:val="001D6235"/>
    <w:rsid w:val="00686A6D"/>
    <w:rsid w:val="0070336C"/>
    <w:rsid w:val="00897477"/>
    <w:rsid w:val="00F5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Boyana-Radina-PC</dc:creator>
  <cp:lastModifiedBy>Boyana-Radina-PC</cp:lastModifiedBy>
  <cp:revision>1</cp:revision>
  <dcterms:created xsi:type="dcterms:W3CDTF">2020-08-28T13:25:00Z</dcterms:created>
  <dcterms:modified xsi:type="dcterms:W3CDTF">2020-08-28T14:03:00Z</dcterms:modified>
</cp:coreProperties>
</file>